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ED6346 – Literacy in Technology </w:t>
      </w:r>
    </w:p>
    <w:p w:rsidR="00E86EBB" w:rsidRDefault="00DA75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Chris</w:t>
      </w:r>
      <w:r w:rsidR="00E86EBB">
        <w:rPr>
          <w:sz w:val="24"/>
          <w:szCs w:val="24"/>
        </w:rPr>
        <w:t xml:space="preserve"> </w:t>
      </w:r>
      <w:proofErr w:type="spellStart"/>
      <w:r w:rsidR="00E86EBB">
        <w:rPr>
          <w:sz w:val="24"/>
          <w:szCs w:val="24"/>
        </w:rPr>
        <w:t>Quek</w:t>
      </w:r>
      <w:proofErr w:type="spellEnd"/>
    </w:p>
    <w:p w:rsidR="006A6E1F" w:rsidRDefault="006A6E1F" w:rsidP="00E86EBB">
      <w:pPr>
        <w:spacing w:line="240" w:lineRule="auto"/>
        <w:rPr>
          <w:sz w:val="24"/>
          <w:szCs w:val="24"/>
        </w:rPr>
      </w:pPr>
    </w:p>
    <w:p w:rsidR="004D09F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Reflections:</w:t>
      </w:r>
    </w:p>
    <w:p w:rsidR="006A6E1F" w:rsidRDefault="00764EF3" w:rsidP="00E86EBB">
      <w:pPr>
        <w:spacing w:line="240" w:lineRule="auto"/>
      </w:pPr>
      <w:hyperlink r:id="rId4" w:history="1">
        <w:r w:rsidR="00053EF3" w:rsidRPr="00053EF3">
          <w:rPr>
            <w:rStyle w:val="Hyperlink"/>
            <w:sz w:val="24"/>
            <w:szCs w:val="24"/>
          </w:rPr>
          <w:t>http://www.iste.org/standards.aspx</w:t>
        </w:r>
      </w:hyperlink>
    </w:p>
    <w:p w:rsidR="00C06D00" w:rsidRDefault="00C06D00" w:rsidP="00E86EBB">
      <w:pPr>
        <w:spacing w:line="240" w:lineRule="auto"/>
      </w:pPr>
      <w:r>
        <w:rPr>
          <w:noProof/>
          <w:lang w:eastAsia="en-CA"/>
        </w:rPr>
        <w:drawing>
          <wp:inline distT="0" distB="0" distL="0" distR="0">
            <wp:extent cx="627944" cy="678180"/>
            <wp:effectExtent l="19050" t="0" r="706" b="0"/>
            <wp:docPr id="2" name="Picture 1" descr="C:\Users\Mike\AppData\Local\Microsoft\Windows\Temporary Internet Files\Content.IE5\UXM371F7\MC9000449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ke\AppData\Local\Microsoft\Windows\Temporary Internet Files\Content.IE5\UXM371F7\MC900044902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23" cy="679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June 23, </w:t>
      </w:r>
      <w:proofErr w:type="gramStart"/>
      <w:r>
        <w:rPr>
          <w:sz w:val="24"/>
          <w:szCs w:val="24"/>
        </w:rPr>
        <w:t>2012  Saturday</w:t>
      </w:r>
      <w:proofErr w:type="gramEnd"/>
      <w:r>
        <w:rPr>
          <w:sz w:val="24"/>
          <w:szCs w:val="24"/>
        </w:rPr>
        <w:t xml:space="preserve"> Class 1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was very nervous about taking this course and I do not need this course in order to complete the Advanced Literacy Certification. However, I decided to push myself and go for it.  Today I was so pleased to learn that I am among supportive people and will be pleased with myself if I complete this course and know that I know more after finishing than when I first started!  That is my own personal goal.  I was very pleased with the class lecture and feel that I will indeed learn a lot. Some things I love – the way Chris uses language and analogies! 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 xml:space="preserve"> so far so good, read between the lines, happy camper and common sense.  I was also very pleased to hear that we call can and will learn and that we as educators are important in the teaching of technology.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Another aspect that I really enjoyed today was hearing about the 3 principles – 1.  Symbolic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WYSIWYG; 3.  </w:t>
      </w:r>
      <w:proofErr w:type="gramStart"/>
      <w:r>
        <w:rPr>
          <w:sz w:val="24"/>
          <w:szCs w:val="24"/>
        </w:rPr>
        <w:t>Real world metaphors.</w:t>
      </w:r>
      <w:proofErr w:type="gramEnd"/>
      <w:r>
        <w:rPr>
          <w:sz w:val="24"/>
          <w:szCs w:val="24"/>
        </w:rPr>
        <w:t xml:space="preserve">  Thank you for presenting these principles in a clear manner and I loved the walking to and from the garbage can analogy.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keep in mind – I am a wonderful thinking but using technology is new for me!  I am a literacy specialist with a background in linguistics and </w:t>
      </w:r>
      <w:r w:rsidR="00115685">
        <w:rPr>
          <w:sz w:val="24"/>
          <w:szCs w:val="24"/>
        </w:rPr>
        <w:t>other forms of communication – visual such as sign language.</w:t>
      </w:r>
    </w:p>
    <w:p w:rsidR="00115685" w:rsidRDefault="00115685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Holly MacDonald</w:t>
      </w:r>
    </w:p>
    <w:p w:rsidR="00115685" w:rsidRDefault="00764EF3" w:rsidP="00E86EBB">
      <w:pPr>
        <w:spacing w:line="240" w:lineRule="auto"/>
      </w:pPr>
      <w:hyperlink r:id="rId6" w:history="1">
        <w:r w:rsidR="00115685" w:rsidRPr="00470C3A">
          <w:rPr>
            <w:rStyle w:val="Hyperlink"/>
            <w:sz w:val="24"/>
            <w:szCs w:val="24"/>
          </w:rPr>
          <w:t>mmacdon@ns.sympatico.ca</w:t>
        </w:r>
      </w:hyperlink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115685" w:rsidRDefault="00115685" w:rsidP="00E86EBB">
      <w:pPr>
        <w:spacing w:line="240" w:lineRule="auto"/>
        <w:rPr>
          <w:sz w:val="24"/>
          <w:szCs w:val="24"/>
        </w:rPr>
      </w:pPr>
    </w:p>
    <w:p w:rsidR="00E86EBB" w:rsidRDefault="00E86EBB" w:rsidP="00E86EBB">
      <w:pPr>
        <w:spacing w:line="240" w:lineRule="auto"/>
        <w:rPr>
          <w:sz w:val="24"/>
          <w:szCs w:val="24"/>
        </w:rPr>
      </w:pPr>
    </w:p>
    <w:p w:rsidR="00E86EBB" w:rsidRPr="00E86EBB" w:rsidRDefault="00E86EBB">
      <w:pPr>
        <w:rPr>
          <w:sz w:val="24"/>
          <w:szCs w:val="24"/>
        </w:rPr>
      </w:pPr>
    </w:p>
    <w:sectPr w:rsidR="00E86EBB" w:rsidRPr="00E86EBB" w:rsidSect="004D09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EBB"/>
    <w:rsid w:val="00053EF3"/>
    <w:rsid w:val="000B223E"/>
    <w:rsid w:val="00115685"/>
    <w:rsid w:val="0017464C"/>
    <w:rsid w:val="001A4294"/>
    <w:rsid w:val="004366F9"/>
    <w:rsid w:val="004D09FB"/>
    <w:rsid w:val="006A6E1F"/>
    <w:rsid w:val="00764EF3"/>
    <w:rsid w:val="00C06D00"/>
    <w:rsid w:val="00DA75BB"/>
    <w:rsid w:val="00E8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6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6E1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D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acdon@ns.sympatico.ca" TargetMode="External"/><Relationship Id="rId5" Type="http://schemas.openxmlformats.org/officeDocument/2006/relationships/image" Target="media/image1.wmf"/><Relationship Id="rId4" Type="http://schemas.openxmlformats.org/officeDocument/2006/relationships/hyperlink" Target="http://www.iste.org/standard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2012-06-23T20:05:00Z</dcterms:created>
  <dcterms:modified xsi:type="dcterms:W3CDTF">2012-06-23T20:09:00Z</dcterms:modified>
</cp:coreProperties>
</file>